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1E" w:rsidRDefault="00517B1E" w:rsidP="0051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B1E" w:rsidRPr="00517B1E" w:rsidRDefault="00517B1E" w:rsidP="00517B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B1E">
        <w:rPr>
          <w:rFonts w:ascii="Times New Roman" w:hAnsi="Times New Roman" w:cs="Times New Roman"/>
          <w:b/>
          <w:sz w:val="36"/>
          <w:szCs w:val="36"/>
        </w:rPr>
        <w:t>Zápis z členské schůze občanského sdružení</w:t>
      </w:r>
    </w:p>
    <w:p w:rsidR="00517B1E" w:rsidRPr="00517B1E" w:rsidRDefault="00517B1E" w:rsidP="00517B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7B1E">
        <w:rPr>
          <w:rFonts w:ascii="Times New Roman" w:hAnsi="Times New Roman" w:cs="Times New Roman"/>
          <w:b/>
          <w:bCs/>
          <w:sz w:val="32"/>
          <w:szCs w:val="32"/>
        </w:rPr>
        <w:t>1. ustavující členská schůze</w:t>
      </w:r>
    </w:p>
    <w:p w:rsidR="00517B1E" w:rsidRPr="00517B1E" w:rsidRDefault="00517B1E" w:rsidP="00517B1E">
      <w:pPr>
        <w:jc w:val="center"/>
        <w:rPr>
          <w:rFonts w:ascii="Times New Roman" w:hAnsi="Times New Roman" w:cs="Times New Roman"/>
        </w:rPr>
      </w:pPr>
    </w:p>
    <w:p w:rsidR="00517B1E" w:rsidRPr="00517B1E" w:rsidRDefault="00517B1E" w:rsidP="0051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</w:t>
      </w:r>
      <w:r w:rsidRPr="00517B1E">
        <w:rPr>
          <w:rFonts w:ascii="Times New Roman" w:hAnsi="Times New Roman" w:cs="Times New Roman"/>
        </w:rPr>
        <w:t xml:space="preserve">: </w:t>
      </w:r>
      <w:proofErr w:type="gramStart"/>
      <w:r w:rsidRPr="00517B1E">
        <w:rPr>
          <w:rFonts w:ascii="Times New Roman" w:hAnsi="Times New Roman" w:cs="Times New Roman"/>
        </w:rPr>
        <w:t>18.5. 2012</w:t>
      </w:r>
      <w:proofErr w:type="gramEnd"/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Místo konání:  Jana Čapka 3085, 738 01 Frýdek-Místek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Schůzi řídil: Petra Blanková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Přítomní: 3</w:t>
      </w:r>
      <w:r w:rsidRPr="00517B1E">
        <w:rPr>
          <w:rFonts w:ascii="Times New Roman" w:hAnsi="Times New Roman" w:cs="Times New Roman"/>
        </w:rPr>
        <w:br/>
        <w:t>Omluveni: 0</w:t>
      </w:r>
      <w:r w:rsidRPr="00517B1E">
        <w:rPr>
          <w:rFonts w:ascii="Times New Roman" w:hAnsi="Times New Roman" w:cs="Times New Roman"/>
        </w:rPr>
        <w:br/>
        <w:t>Nepřítomni: 0</w:t>
      </w:r>
      <w:r w:rsidRPr="00517B1E">
        <w:rPr>
          <w:rFonts w:ascii="Times New Roman" w:hAnsi="Times New Roman" w:cs="Times New Roman"/>
        </w:rPr>
        <w:br/>
        <w:t>Hosté: 0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Členská schůze byla prohlášena za usnášeníschopnou dle čl. VI stanov.</w:t>
      </w:r>
    </w:p>
    <w:p w:rsidR="00517B1E" w:rsidRPr="00517B1E" w:rsidRDefault="00517B1E" w:rsidP="00517B1E">
      <w:pPr>
        <w:rPr>
          <w:rFonts w:ascii="Times New Roman" w:hAnsi="Times New Roman" w:cs="Times New Roman"/>
          <w:b/>
        </w:rPr>
      </w:pPr>
      <w:r w:rsidRPr="00517B1E">
        <w:rPr>
          <w:rFonts w:ascii="Times New Roman" w:hAnsi="Times New Roman" w:cs="Times New Roman"/>
          <w:b/>
        </w:rPr>
        <w:t>Předmět jednání</w:t>
      </w:r>
    </w:p>
    <w:p w:rsidR="00517B1E" w:rsidRPr="00517B1E" w:rsidRDefault="00517B1E" w:rsidP="00517B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Zakládajícími členy jsou 3 členové přípravného výboru: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Petra </w:t>
      </w:r>
      <w:proofErr w:type="spellStart"/>
      <w:r w:rsidRPr="00517B1E">
        <w:rPr>
          <w:rFonts w:ascii="Times New Roman" w:hAnsi="Times New Roman" w:cs="Times New Roman"/>
        </w:rPr>
        <w:t>Blanková</w:t>
      </w:r>
      <w:proofErr w:type="spellEnd"/>
      <w:r w:rsidRPr="00517B1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  <w:r w:rsidR="009A59C7" w:rsidRPr="00517B1E">
        <w:rPr>
          <w:rFonts w:ascii="Times New Roman" w:hAnsi="Times New Roman" w:cs="Times New Roman"/>
        </w:rPr>
        <w:t xml:space="preserve"> </w:t>
      </w:r>
      <w:r w:rsidR="009A59C7">
        <w:rPr>
          <w:rFonts w:ascii="Times New Roman" w:hAnsi="Times New Roman" w:cs="Times New Roman"/>
        </w:rPr>
        <w:t>XXXXXX/XXXX</w:t>
      </w:r>
      <w:r w:rsidRPr="00517B1E">
        <w:rPr>
          <w:rFonts w:ascii="Times New Roman" w:hAnsi="Times New Roman" w:cs="Times New Roman"/>
        </w:rPr>
        <w:t>,Gajdošova 14, 702 00 Ostrava – Moravská Ostrava</w:t>
      </w:r>
      <w:r w:rsidRPr="00517B1E">
        <w:rPr>
          <w:rFonts w:ascii="Times New Roman" w:hAnsi="Times New Roman" w:cs="Times New Roman"/>
        </w:rPr>
        <w:br/>
        <w:t xml:space="preserve">Vendula </w:t>
      </w:r>
      <w:proofErr w:type="spellStart"/>
      <w:r w:rsidRPr="00517B1E">
        <w:rPr>
          <w:rFonts w:ascii="Times New Roman" w:hAnsi="Times New Roman" w:cs="Times New Roman"/>
        </w:rPr>
        <w:t>Tóthová</w:t>
      </w:r>
      <w:proofErr w:type="spellEnd"/>
      <w:r w:rsidRPr="00517B1E">
        <w:rPr>
          <w:rFonts w:ascii="Times New Roman" w:hAnsi="Times New Roman" w:cs="Times New Roman"/>
        </w:rPr>
        <w:t xml:space="preserve">, </w:t>
      </w:r>
      <w:proofErr w:type="spell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 xml:space="preserve">. </w:t>
      </w:r>
      <w:r w:rsidR="009A59C7">
        <w:rPr>
          <w:rFonts w:ascii="Times New Roman" w:hAnsi="Times New Roman" w:cs="Times New Roman"/>
        </w:rPr>
        <w:t>XXXXXX/XXXX</w:t>
      </w:r>
      <w:r w:rsidRPr="00517B1E">
        <w:rPr>
          <w:rFonts w:ascii="Times New Roman" w:hAnsi="Times New Roman" w:cs="Times New Roman"/>
        </w:rPr>
        <w:t>,Gajdošova 14, 702 00 Ostrava – Moravská Ostrava</w:t>
      </w:r>
      <w:r w:rsidRPr="00517B1E">
        <w:rPr>
          <w:rFonts w:ascii="Times New Roman" w:hAnsi="Times New Roman" w:cs="Times New Roman"/>
        </w:rPr>
        <w:br/>
        <w:t xml:space="preserve">Ing. Petra </w:t>
      </w:r>
      <w:proofErr w:type="spellStart"/>
      <w:r w:rsidRPr="00517B1E">
        <w:rPr>
          <w:rFonts w:ascii="Times New Roman" w:hAnsi="Times New Roman" w:cs="Times New Roman"/>
        </w:rPr>
        <w:t>Dubčáková</w:t>
      </w:r>
      <w:proofErr w:type="spellEnd"/>
      <w:r w:rsidRPr="00517B1E">
        <w:rPr>
          <w:rFonts w:ascii="Times New Roman" w:hAnsi="Times New Roman" w:cs="Times New Roman"/>
        </w:rPr>
        <w:t xml:space="preserve">, </w:t>
      </w:r>
      <w:proofErr w:type="spell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 xml:space="preserve">. </w:t>
      </w:r>
      <w:r w:rsidR="009A59C7">
        <w:rPr>
          <w:rFonts w:ascii="Times New Roman" w:hAnsi="Times New Roman" w:cs="Times New Roman"/>
        </w:rPr>
        <w:t>XXXXXX/XXXX</w:t>
      </w:r>
      <w:r w:rsidRPr="00517B1E">
        <w:rPr>
          <w:rFonts w:ascii="Times New Roman" w:hAnsi="Times New Roman" w:cs="Times New Roman"/>
        </w:rPr>
        <w:t>, Jana Čapka 3085, 738 01 Frýdek-Místek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</w:p>
    <w:p w:rsidR="00517B1E" w:rsidRPr="00517B1E" w:rsidRDefault="00517B1E" w:rsidP="00517B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  <w:szCs w:val="20"/>
        </w:rPr>
        <w:t xml:space="preserve">Na schůzi byl zvolen výbor sdružení ve složení: 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  <w:szCs w:val="20"/>
        </w:rPr>
        <w:t xml:space="preserve">Předseda: </w:t>
      </w:r>
      <w:r w:rsidRPr="00517B1E">
        <w:rPr>
          <w:rFonts w:ascii="Times New Roman" w:hAnsi="Times New Roman" w:cs="Times New Roman"/>
        </w:rPr>
        <w:t xml:space="preserve">Petra </w:t>
      </w:r>
      <w:proofErr w:type="spellStart"/>
      <w:r w:rsidRPr="00517B1E">
        <w:rPr>
          <w:rFonts w:ascii="Times New Roman" w:hAnsi="Times New Roman" w:cs="Times New Roman"/>
        </w:rPr>
        <w:t>Blanková</w:t>
      </w:r>
      <w:proofErr w:type="spellEnd"/>
      <w:r w:rsidRPr="00517B1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  <w:r w:rsidRPr="00517B1E">
        <w:rPr>
          <w:rFonts w:ascii="Times New Roman" w:hAnsi="Times New Roman" w:cs="Times New Roman"/>
        </w:rPr>
        <w:t xml:space="preserve"> </w:t>
      </w:r>
      <w:r w:rsidR="009A59C7">
        <w:rPr>
          <w:rFonts w:ascii="Times New Roman" w:hAnsi="Times New Roman" w:cs="Times New Roman"/>
        </w:rPr>
        <w:t>XXXXXX/XXXX</w:t>
      </w:r>
      <w:r w:rsidRPr="00517B1E">
        <w:rPr>
          <w:rFonts w:ascii="Times New Roman" w:hAnsi="Times New Roman" w:cs="Times New Roman"/>
        </w:rPr>
        <w:t xml:space="preserve">,Gajdošova 14, 702 00 Ostrava </w:t>
      </w:r>
      <w:r w:rsidRPr="00517B1E">
        <w:rPr>
          <w:rFonts w:ascii="Times New Roman" w:hAnsi="Times New Roman" w:cs="Times New Roman"/>
        </w:rPr>
        <w:br/>
        <w:t xml:space="preserve">Pokladník: Ing. Petra </w:t>
      </w:r>
      <w:proofErr w:type="spellStart"/>
      <w:r w:rsidRPr="00517B1E">
        <w:rPr>
          <w:rFonts w:ascii="Times New Roman" w:hAnsi="Times New Roman" w:cs="Times New Roman"/>
        </w:rPr>
        <w:t>Dubčáková</w:t>
      </w:r>
      <w:proofErr w:type="spellEnd"/>
      <w:r w:rsidRPr="00517B1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  <w:r w:rsidRPr="00517B1E">
        <w:rPr>
          <w:rFonts w:ascii="Times New Roman" w:hAnsi="Times New Roman" w:cs="Times New Roman"/>
        </w:rPr>
        <w:t xml:space="preserve"> </w:t>
      </w:r>
      <w:r w:rsidR="009A59C7">
        <w:rPr>
          <w:rFonts w:ascii="Times New Roman" w:hAnsi="Times New Roman" w:cs="Times New Roman"/>
        </w:rPr>
        <w:t>XXXXXX/XXXX</w:t>
      </w:r>
      <w:r w:rsidRPr="00517B1E">
        <w:rPr>
          <w:rFonts w:ascii="Times New Roman" w:hAnsi="Times New Roman" w:cs="Times New Roman"/>
        </w:rPr>
        <w:t>, Jana Čapka 3085, 738 01 Frýdek-Místek</w:t>
      </w:r>
      <w:r w:rsidRPr="00517B1E">
        <w:rPr>
          <w:rFonts w:ascii="Times New Roman" w:hAnsi="Times New Roman" w:cs="Times New Roman"/>
        </w:rPr>
        <w:br/>
        <w:t xml:space="preserve">Člen výboru: Vendula </w:t>
      </w:r>
      <w:proofErr w:type="spellStart"/>
      <w:r w:rsidRPr="00517B1E">
        <w:rPr>
          <w:rFonts w:ascii="Times New Roman" w:hAnsi="Times New Roman" w:cs="Times New Roman"/>
        </w:rPr>
        <w:t>Tóthová</w:t>
      </w:r>
      <w:proofErr w:type="spellEnd"/>
      <w:r w:rsidRPr="00517B1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17B1E">
        <w:rPr>
          <w:rFonts w:ascii="Times New Roman" w:hAnsi="Times New Roman" w:cs="Times New Roman"/>
        </w:rPr>
        <w:t>r.č</w:t>
      </w:r>
      <w:proofErr w:type="spellEnd"/>
      <w:r w:rsidRPr="00517B1E">
        <w:rPr>
          <w:rFonts w:ascii="Times New Roman" w:hAnsi="Times New Roman" w:cs="Times New Roman"/>
        </w:rPr>
        <w:t>.</w:t>
      </w:r>
      <w:proofErr w:type="gramEnd"/>
      <w:r w:rsidRPr="00517B1E">
        <w:rPr>
          <w:rFonts w:ascii="Times New Roman" w:hAnsi="Times New Roman" w:cs="Times New Roman"/>
        </w:rPr>
        <w:t xml:space="preserve"> </w:t>
      </w:r>
      <w:r w:rsidR="009A59C7">
        <w:rPr>
          <w:rFonts w:ascii="Times New Roman" w:hAnsi="Times New Roman" w:cs="Times New Roman"/>
        </w:rPr>
        <w:t>XXXXXX/XXXX</w:t>
      </w:r>
      <w:r w:rsidRPr="00517B1E">
        <w:rPr>
          <w:rFonts w:ascii="Times New Roman" w:hAnsi="Times New Roman" w:cs="Times New Roman"/>
        </w:rPr>
        <w:t>,Gajdošova 14, 702 00 Ostrava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  <w:szCs w:val="20"/>
        </w:rPr>
      </w:pP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  <w:szCs w:val="20"/>
        </w:rPr>
        <w:t xml:space="preserve">Pro hlasovalo …3… členů, proti …0… členů, zdrželo se </w:t>
      </w:r>
      <w:proofErr w:type="gramStart"/>
      <w:r w:rsidRPr="00517B1E">
        <w:rPr>
          <w:rFonts w:ascii="Times New Roman" w:hAnsi="Times New Roman" w:cs="Times New Roman"/>
          <w:szCs w:val="20"/>
        </w:rPr>
        <w:t>…0... členů</w:t>
      </w:r>
      <w:proofErr w:type="gramEnd"/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</w:p>
    <w:p w:rsidR="00517B1E" w:rsidRPr="00517B1E" w:rsidRDefault="00517B1E" w:rsidP="00517B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Na schůzi byly projednány standardy Českého </w:t>
      </w:r>
      <w:proofErr w:type="spellStart"/>
      <w:r w:rsidRPr="00517B1E">
        <w:rPr>
          <w:rFonts w:ascii="Times New Roman" w:hAnsi="Times New Roman" w:cs="Times New Roman"/>
        </w:rPr>
        <w:t>pískomilího</w:t>
      </w:r>
      <w:proofErr w:type="spellEnd"/>
      <w:r w:rsidRPr="00517B1E">
        <w:rPr>
          <w:rFonts w:ascii="Times New Roman" w:hAnsi="Times New Roman" w:cs="Times New Roman"/>
        </w:rPr>
        <w:t xml:space="preserve"> klubu </w:t>
      </w:r>
      <w:proofErr w:type="gramStart"/>
      <w:r w:rsidRPr="00517B1E">
        <w:rPr>
          <w:rFonts w:ascii="Times New Roman" w:hAnsi="Times New Roman" w:cs="Times New Roman"/>
        </w:rPr>
        <w:t>o.s.</w:t>
      </w:r>
      <w:proofErr w:type="gramEnd"/>
    </w:p>
    <w:p w:rsidR="00517B1E" w:rsidRPr="00517B1E" w:rsidRDefault="00517B1E" w:rsidP="00517B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Na schůzi byl schválen členský příspěvek na rok 2012 ve výši 100Kč. Pro rok 2013 byl schválen členský příspěvek ve výši 200Kč, který je splatný k </w:t>
      </w:r>
      <w:proofErr w:type="gramStart"/>
      <w:r w:rsidRPr="00517B1E"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>. příslušného</w:t>
      </w:r>
      <w:r w:rsidRPr="00517B1E">
        <w:rPr>
          <w:rFonts w:ascii="Times New Roman" w:hAnsi="Times New Roman" w:cs="Times New Roman"/>
        </w:rPr>
        <w:t xml:space="preserve"> roku.</w:t>
      </w: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  <w:szCs w:val="20"/>
        </w:rPr>
      </w:pPr>
    </w:p>
    <w:p w:rsidR="00517B1E" w:rsidRPr="00517B1E" w:rsidRDefault="00517B1E" w:rsidP="00517B1E">
      <w:pPr>
        <w:pStyle w:val="Odstavecseseznamem"/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  <w:szCs w:val="20"/>
        </w:rPr>
        <w:t xml:space="preserve">Pro hlasovalo …3… členů, proti …0… členů, zdrželo se </w:t>
      </w:r>
      <w:proofErr w:type="gramStart"/>
      <w:r w:rsidRPr="00517B1E">
        <w:rPr>
          <w:rFonts w:ascii="Times New Roman" w:hAnsi="Times New Roman" w:cs="Times New Roman"/>
          <w:szCs w:val="20"/>
        </w:rPr>
        <w:t>…0... členů</w:t>
      </w:r>
      <w:proofErr w:type="gramEnd"/>
    </w:p>
    <w:p w:rsidR="00517B1E" w:rsidRDefault="00517B1E">
      <w:pPr>
        <w:rPr>
          <w:rFonts w:ascii="Times New Roman" w:hAnsi="Times New Roman" w:cs="Times New Roman"/>
        </w:rPr>
      </w:pPr>
    </w:p>
    <w:p w:rsidR="00517B1E" w:rsidRDefault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Zapsal: Ing. Petra </w:t>
      </w:r>
      <w:proofErr w:type="spellStart"/>
      <w:r w:rsidRPr="00517B1E">
        <w:rPr>
          <w:rFonts w:ascii="Times New Roman" w:hAnsi="Times New Roman" w:cs="Times New Roman"/>
        </w:rPr>
        <w:t>Dubčáková</w:t>
      </w:r>
      <w:proofErr w:type="spellEnd"/>
    </w:p>
    <w:p w:rsidR="002838A5" w:rsidRDefault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Ověřil: Petra Blanková</w:t>
      </w:r>
    </w:p>
    <w:p w:rsidR="00517B1E" w:rsidRDefault="00517B1E" w:rsidP="00517B1E">
      <w:pPr>
        <w:jc w:val="center"/>
        <w:rPr>
          <w:b/>
          <w:sz w:val="40"/>
          <w:szCs w:val="40"/>
        </w:rPr>
      </w:pPr>
    </w:p>
    <w:p w:rsidR="00517B1E" w:rsidRPr="00DA7875" w:rsidRDefault="00517B1E" w:rsidP="00517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875">
        <w:rPr>
          <w:rFonts w:ascii="Times New Roman" w:hAnsi="Times New Roman" w:cs="Times New Roman"/>
          <w:b/>
          <w:sz w:val="32"/>
          <w:szCs w:val="32"/>
        </w:rPr>
        <w:t>Prezenční listina</w:t>
      </w:r>
    </w:p>
    <w:p w:rsidR="00517B1E" w:rsidRPr="00DA7875" w:rsidRDefault="00517B1E" w:rsidP="00517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B1E" w:rsidRPr="00DA7875" w:rsidRDefault="00517B1E" w:rsidP="00517B1E">
      <w:pPr>
        <w:rPr>
          <w:rFonts w:ascii="Times New Roman" w:hAnsi="Times New Roman" w:cs="Times New Roman"/>
          <w:sz w:val="24"/>
          <w:szCs w:val="24"/>
        </w:rPr>
      </w:pPr>
      <w:r w:rsidRPr="00DA7875"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 w:rsidRPr="00DA7875">
        <w:rPr>
          <w:rFonts w:ascii="Times New Roman" w:hAnsi="Times New Roman" w:cs="Times New Roman"/>
          <w:sz w:val="24"/>
          <w:szCs w:val="24"/>
        </w:rPr>
        <w:t>18.5. 2012</w:t>
      </w:r>
      <w:proofErr w:type="gramEnd"/>
      <w:r w:rsidRPr="00DA7875">
        <w:rPr>
          <w:rFonts w:ascii="Times New Roman" w:hAnsi="Times New Roman" w:cs="Times New Roman"/>
          <w:sz w:val="24"/>
          <w:szCs w:val="24"/>
        </w:rPr>
        <w:br/>
        <w:t>Místo konání: Jana Čapka 3085, 738 01 Frýdek-Místek</w:t>
      </w:r>
    </w:p>
    <w:p w:rsidR="00517B1E" w:rsidRPr="00DA7875" w:rsidRDefault="00517B1E" w:rsidP="00517B1E">
      <w:pPr>
        <w:rPr>
          <w:rFonts w:ascii="Times New Roman" w:hAnsi="Times New Roman" w:cs="Times New Roman"/>
          <w:sz w:val="24"/>
          <w:szCs w:val="24"/>
        </w:rPr>
      </w:pPr>
      <w:r w:rsidRPr="00DA7875">
        <w:rPr>
          <w:rFonts w:ascii="Times New Roman" w:hAnsi="Times New Roman" w:cs="Times New Roman"/>
          <w:sz w:val="24"/>
          <w:szCs w:val="24"/>
        </w:rPr>
        <w:tab/>
      </w:r>
      <w:r w:rsidRPr="00DA787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17B1E" w:rsidRPr="00DA7875" w:rsidTr="00517B1E">
        <w:tc>
          <w:tcPr>
            <w:tcW w:w="4606" w:type="dxa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517B1E" w:rsidRPr="00DA7875" w:rsidTr="00517B1E">
        <w:tc>
          <w:tcPr>
            <w:tcW w:w="4606" w:type="dxa"/>
            <w:vAlign w:val="center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Petra Blanková</w:t>
            </w:r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E" w:rsidRPr="00DA7875" w:rsidTr="00517B1E">
        <w:tc>
          <w:tcPr>
            <w:tcW w:w="4606" w:type="dxa"/>
            <w:vAlign w:val="bottom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Vendula Tóthová</w:t>
            </w:r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E" w:rsidRPr="00DA7875" w:rsidTr="00517B1E">
        <w:tc>
          <w:tcPr>
            <w:tcW w:w="4606" w:type="dxa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 xml:space="preserve">Ing. Petra </w:t>
            </w:r>
            <w:proofErr w:type="spellStart"/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Dubčáková</w:t>
            </w:r>
            <w:proofErr w:type="spellEnd"/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1E" w:rsidRPr="00517B1E" w:rsidRDefault="00517B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7B1E" w:rsidRPr="00517B1E" w:rsidSect="00E87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E5" w:rsidRDefault="004856E5" w:rsidP="00CA0E2C">
      <w:pPr>
        <w:spacing w:after="0" w:line="240" w:lineRule="auto"/>
      </w:pPr>
      <w:r>
        <w:separator/>
      </w:r>
    </w:p>
  </w:endnote>
  <w:endnote w:type="continuationSeparator" w:id="0">
    <w:p w:rsidR="004856E5" w:rsidRDefault="004856E5" w:rsidP="00CA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3" w:rsidRDefault="00E17B8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2C" w:rsidRPr="00CA0E2C" w:rsidRDefault="00CA0E2C">
    <w:pPr>
      <w:pStyle w:val="Zpat"/>
      <w:rPr>
        <w:rFonts w:ascii="Times New Roman" w:hAnsi="Times New Roman" w:cs="Times New Roman"/>
        <w:sz w:val="24"/>
        <w:szCs w:val="24"/>
      </w:rPr>
    </w:pPr>
    <w:r w:rsidRPr="00CA0E2C">
      <w:rPr>
        <w:rFonts w:ascii="Times New Roman" w:hAnsi="Times New Roman" w:cs="Times New Roman"/>
        <w:sz w:val="24"/>
        <w:szCs w:val="24"/>
      </w:rPr>
      <w:t xml:space="preserve">Zapsán u MV pod </w:t>
    </w:r>
    <w:proofErr w:type="gramStart"/>
    <w:r w:rsidRPr="00CA0E2C">
      <w:rPr>
        <w:rFonts w:ascii="Times New Roman" w:hAnsi="Times New Roman" w:cs="Times New Roman"/>
        <w:sz w:val="24"/>
        <w:szCs w:val="24"/>
      </w:rPr>
      <w:t>č.j.</w:t>
    </w:r>
    <w:proofErr w:type="gramEnd"/>
    <w:r w:rsidRPr="00CA0E2C">
      <w:rPr>
        <w:rFonts w:ascii="Times New Roman" w:hAnsi="Times New Roman" w:cs="Times New Roman"/>
        <w:sz w:val="24"/>
        <w:szCs w:val="24"/>
      </w:rPr>
      <w:t xml:space="preserve"> V</w:t>
    </w:r>
    <w:r>
      <w:rPr>
        <w:rFonts w:ascii="Times New Roman" w:hAnsi="Times New Roman" w:cs="Times New Roman"/>
        <w:sz w:val="24"/>
        <w:szCs w:val="24"/>
      </w:rPr>
      <w:t>S/1-1/88626/12-R dne 3.5.2012</w:t>
    </w:r>
    <w:r>
      <w:rPr>
        <w:rFonts w:ascii="Times New Roman" w:hAnsi="Times New Roman" w:cs="Times New Roman"/>
        <w:sz w:val="24"/>
        <w:szCs w:val="24"/>
      </w:rPr>
      <w:tab/>
      <w:t>IČ</w:t>
    </w:r>
    <w:r w:rsidRPr="00CA0E2C">
      <w:rPr>
        <w:rFonts w:ascii="Times New Roman" w:hAnsi="Times New Roman" w:cs="Times New Roman"/>
        <w:sz w:val="24"/>
        <w:szCs w:val="24"/>
      </w:rPr>
      <w:t>O: 22741739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3" w:rsidRDefault="00E17B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E5" w:rsidRDefault="004856E5" w:rsidP="00CA0E2C">
      <w:pPr>
        <w:spacing w:after="0" w:line="240" w:lineRule="auto"/>
      </w:pPr>
      <w:r>
        <w:separator/>
      </w:r>
    </w:p>
  </w:footnote>
  <w:footnote w:type="continuationSeparator" w:id="0">
    <w:p w:rsidR="004856E5" w:rsidRDefault="004856E5" w:rsidP="00CA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3" w:rsidRDefault="00E17B8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2C" w:rsidRPr="00E17B83" w:rsidRDefault="00CA0E2C" w:rsidP="00CA0E2C">
    <w:pPr>
      <w:rPr>
        <w:rFonts w:ascii="Times New Roman" w:hAnsi="Times New Roman" w:cs="Times New Roman"/>
        <w:b/>
        <w:sz w:val="28"/>
        <w:szCs w:val="28"/>
      </w:rPr>
    </w:pPr>
    <w:r w:rsidRPr="00E17B83">
      <w:rPr>
        <w:rFonts w:ascii="Times New Roman" w:hAnsi="Times New Roman" w:cs="Times New Roman"/>
        <w:b/>
        <w:sz w:val="28"/>
        <w:szCs w:val="28"/>
      </w:rPr>
      <w:t xml:space="preserve">Český </w:t>
    </w:r>
    <w:proofErr w:type="spellStart"/>
    <w:r w:rsidRPr="00E17B83">
      <w:rPr>
        <w:rFonts w:ascii="Times New Roman" w:hAnsi="Times New Roman" w:cs="Times New Roman"/>
        <w:b/>
        <w:sz w:val="28"/>
        <w:szCs w:val="28"/>
      </w:rPr>
      <w:t>pískomilí</w:t>
    </w:r>
    <w:proofErr w:type="spellEnd"/>
    <w:r w:rsidRPr="00E17B83">
      <w:rPr>
        <w:rFonts w:ascii="Times New Roman" w:hAnsi="Times New Roman" w:cs="Times New Roman"/>
        <w:b/>
        <w:sz w:val="28"/>
        <w:szCs w:val="28"/>
      </w:rPr>
      <w:t xml:space="preserve"> klub </w:t>
    </w:r>
    <w:proofErr w:type="gramStart"/>
    <w:r w:rsidRPr="00E17B83">
      <w:rPr>
        <w:rFonts w:ascii="Times New Roman" w:hAnsi="Times New Roman" w:cs="Times New Roman"/>
        <w:b/>
        <w:sz w:val="28"/>
        <w:szCs w:val="28"/>
      </w:rPr>
      <w:t>o.s.</w:t>
    </w:r>
    <w:proofErr w:type="gramEnd"/>
    <w:r w:rsidRPr="00E17B83">
      <w:rPr>
        <w:rFonts w:ascii="Times New Roman" w:hAnsi="Times New Roman" w:cs="Times New Roman"/>
        <w:b/>
        <w:sz w:val="28"/>
        <w:szCs w:val="28"/>
      </w:rPr>
      <w:br/>
      <w:t>Gajdošova 2407/14</w:t>
    </w:r>
    <w:r w:rsidRPr="00E17B83">
      <w:rPr>
        <w:rFonts w:ascii="Times New Roman" w:hAnsi="Times New Roman" w:cs="Times New Roman"/>
        <w:b/>
        <w:sz w:val="28"/>
        <w:szCs w:val="28"/>
      </w:rPr>
      <w:br/>
      <w:t>702 00 Ostrava – Moravská Ostrava</w:t>
    </w:r>
  </w:p>
  <w:p w:rsidR="00CA0E2C" w:rsidRDefault="00CA0E2C">
    <w:pPr>
      <w:pStyle w:val="Zhlav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3" w:rsidRDefault="00E17B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17DE"/>
    <w:multiLevelType w:val="hybridMultilevel"/>
    <w:tmpl w:val="876E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E2C"/>
    <w:rsid w:val="002838A5"/>
    <w:rsid w:val="002E1224"/>
    <w:rsid w:val="00372FB6"/>
    <w:rsid w:val="004856E5"/>
    <w:rsid w:val="00500EC9"/>
    <w:rsid w:val="00517B1E"/>
    <w:rsid w:val="0053711E"/>
    <w:rsid w:val="008824C9"/>
    <w:rsid w:val="009A59C7"/>
    <w:rsid w:val="00A77E74"/>
    <w:rsid w:val="00C312A5"/>
    <w:rsid w:val="00CA0E2C"/>
    <w:rsid w:val="00DA7875"/>
    <w:rsid w:val="00E17B83"/>
    <w:rsid w:val="00E87437"/>
    <w:rsid w:val="00F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B1E"/>
    <w:pPr>
      <w:ind w:left="720"/>
      <w:contextualSpacing/>
    </w:pPr>
  </w:style>
  <w:style w:type="table" w:styleId="Mkatabulky">
    <w:name w:val="Table Grid"/>
    <w:basedOn w:val="Normlntabulka"/>
    <w:uiPriority w:val="59"/>
    <w:rsid w:val="0051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B1E"/>
    <w:pPr>
      <w:ind w:left="720"/>
      <w:contextualSpacing/>
    </w:pPr>
  </w:style>
  <w:style w:type="table" w:styleId="Mkatabulky">
    <w:name w:val="Table Grid"/>
    <w:basedOn w:val="Normlntabulka"/>
    <w:uiPriority w:val="59"/>
    <w:rsid w:val="0051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Katherine</cp:lastModifiedBy>
  <cp:revision>2</cp:revision>
  <dcterms:created xsi:type="dcterms:W3CDTF">2013-08-16T22:35:00Z</dcterms:created>
  <dcterms:modified xsi:type="dcterms:W3CDTF">2013-08-16T22:35:00Z</dcterms:modified>
</cp:coreProperties>
</file>